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A" w:rsidRPr="0075337A" w:rsidRDefault="00A9000A" w:rsidP="00A9000A">
      <w:pPr>
        <w:pStyle w:val="a3"/>
        <w:jc w:val="center"/>
        <w:rPr>
          <w:rFonts w:asciiTheme="majorHAnsi" w:eastAsiaTheme="majorHAnsi" w:hAnsiTheme="majorHAnsi"/>
        </w:rPr>
      </w:pPr>
      <w:r w:rsidRPr="0075337A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제 </w:t>
      </w:r>
      <w:r w:rsidR="00B846FF">
        <w:rPr>
          <w:rFonts w:asciiTheme="majorHAnsi" w:eastAsiaTheme="majorHAnsi" w:hAnsiTheme="majorHAnsi" w:hint="eastAsia"/>
          <w:b/>
          <w:bCs/>
          <w:sz w:val="30"/>
          <w:szCs w:val="30"/>
        </w:rPr>
        <w:t>246</w:t>
      </w:r>
      <w:r w:rsidRPr="0075337A">
        <w:rPr>
          <w:rFonts w:asciiTheme="majorHAnsi" w:eastAsiaTheme="majorHAnsi" w:hAnsiTheme="majorHAnsi" w:hint="eastAsia"/>
          <w:b/>
          <w:bCs/>
          <w:sz w:val="30"/>
          <w:szCs w:val="30"/>
        </w:rPr>
        <w:t>차 대한정형외과학회 호남지회 월례집담회</w:t>
      </w:r>
    </w:p>
    <w:p w:rsidR="00A9000A" w:rsidRPr="0075337A" w:rsidRDefault="00A9000A" w:rsidP="00A9000A">
      <w:pPr>
        <w:pStyle w:val="a3"/>
        <w:rPr>
          <w:rFonts w:asciiTheme="majorHAnsi" w:eastAsiaTheme="majorHAnsi" w:hAnsiTheme="majorHAnsi"/>
        </w:rPr>
      </w:pPr>
    </w:p>
    <w:p w:rsidR="00A9000A" w:rsidRPr="0075337A" w:rsidRDefault="00A9000A" w:rsidP="00A9000A">
      <w:pPr>
        <w:pStyle w:val="a3"/>
        <w:rPr>
          <w:rFonts w:asciiTheme="majorHAnsi" w:eastAsiaTheme="majorHAnsi" w:hAnsiTheme="majorHAnsi"/>
        </w:rPr>
      </w:pPr>
      <w:r w:rsidRPr="0075337A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일 시 : 2012년 9월 20일(목) 오후 </w:t>
      </w:r>
      <w:r w:rsidR="00CA3BF4">
        <w:rPr>
          <w:rFonts w:asciiTheme="majorHAnsi" w:eastAsiaTheme="majorHAnsi" w:hAnsiTheme="majorHAnsi" w:hint="eastAsia"/>
          <w:b/>
          <w:bCs/>
          <w:sz w:val="30"/>
          <w:szCs w:val="30"/>
        </w:rPr>
        <w:t>5</w:t>
      </w:r>
      <w:r w:rsidRPr="0075337A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시 </w:t>
      </w:r>
    </w:p>
    <w:p w:rsidR="00A9000A" w:rsidRPr="0075337A" w:rsidRDefault="00A9000A" w:rsidP="00A9000A">
      <w:pPr>
        <w:pStyle w:val="a3"/>
        <w:spacing w:line="432" w:lineRule="auto"/>
        <w:rPr>
          <w:rFonts w:asciiTheme="majorHAnsi" w:eastAsiaTheme="majorHAnsi" w:hAnsiTheme="majorHAnsi"/>
        </w:rPr>
      </w:pPr>
      <w:r w:rsidRPr="0075337A">
        <w:rPr>
          <w:rFonts w:asciiTheme="majorHAnsi" w:eastAsiaTheme="majorHAnsi" w:hAnsiTheme="majorHAnsi" w:hint="eastAsia"/>
          <w:b/>
          <w:bCs/>
          <w:sz w:val="30"/>
          <w:szCs w:val="30"/>
        </w:rPr>
        <w:t>장 소 : 전남의대 덕재홀</w:t>
      </w:r>
    </w:p>
    <w:p w:rsidR="00A9000A" w:rsidRPr="00A9000A" w:rsidRDefault="00A9000A" w:rsidP="00A9000A">
      <w:pPr>
        <w:widowControl/>
        <w:wordWrap/>
        <w:autoSpaceDE/>
        <w:autoSpaceDN/>
        <w:snapToGrid w:val="0"/>
        <w:spacing w:line="36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9000A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  <w:highlight w:val="darkGray"/>
        </w:rPr>
        <w:t>제1부: Recent Advances in Orthopedic Surgery</w:t>
      </w:r>
      <w:r w:rsidRPr="0075337A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  <w:highlight w:val="darkGray"/>
        </w:rPr>
        <w:t xml:space="preserve"> </w:t>
      </w:r>
      <w:r w:rsidRPr="00A9000A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  <w:highlight w:val="darkGray"/>
        </w:rPr>
        <w:t xml:space="preserve">(오후5시-6시) </w:t>
      </w:r>
      <w:r w:rsidRPr="0075337A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  <w:highlight w:val="darkGray"/>
        </w:rPr>
        <w:tab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6082"/>
        <w:gridCol w:w="1946"/>
      </w:tblGrid>
      <w:tr w:rsidR="00A9000A" w:rsidRPr="00A9000A" w:rsidTr="00A9000A">
        <w:trPr>
          <w:trHeight w:val="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1)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The results of sagittal half corpectomy and fusion in metastatic spinal tumor (10분)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김성규(전남의대)</w:t>
            </w:r>
          </w:p>
        </w:tc>
      </w:tr>
      <w:tr w:rsidR="00A9000A" w:rsidRPr="00A9000A" w:rsidTr="00A9000A">
        <w:trPr>
          <w:trHeight w:val="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2)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Accuracy of Patients-specific instruments for total knee arthroplasty verified by navigation system (10분)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임지현(전남의대)</w:t>
            </w:r>
          </w:p>
        </w:tc>
      </w:tr>
      <w:tr w:rsidR="00A9000A" w:rsidRPr="00A9000A" w:rsidTr="00A9000A">
        <w:trPr>
          <w:trHeight w:val="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3)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The result of two-stage reconstruction for hip joint infection (10분)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박경순(전남의대)</w:t>
            </w:r>
          </w:p>
        </w:tc>
      </w:tr>
      <w:tr w:rsidR="00A9000A" w:rsidRPr="00A9000A" w:rsidTr="00A9000A">
        <w:trPr>
          <w:trHeight w:val="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4)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The efficacy of distilled water in the achievement of local tumor control during surgery: An experimental set up (10분)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정성택(전남의대)</w:t>
            </w:r>
          </w:p>
        </w:tc>
      </w:tr>
      <w:tr w:rsidR="00A9000A" w:rsidRPr="00A9000A" w:rsidTr="00A9000A">
        <w:trPr>
          <w:trHeight w:val="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5)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F32C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Differen</w:t>
            </w:r>
            <w:r w:rsidR="00AF32C3"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>t</w:t>
            </w: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ial diagnosis of painful heel syndrom</w:t>
            </w:r>
            <w:r w:rsidR="00AF32C3"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>e</w:t>
            </w: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 (10분)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이근배(전남의대)</w:t>
            </w:r>
          </w:p>
        </w:tc>
      </w:tr>
      <w:tr w:rsidR="00A9000A" w:rsidRPr="00A9000A" w:rsidTr="00A9000A">
        <w:trPr>
          <w:trHeight w:val="42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6)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Discussion (</w:t>
            </w:r>
            <w:r w:rsidRPr="0075337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10</w:t>
            </w:r>
            <w:r w:rsidRPr="00A9000A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분)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9000A" w:rsidRPr="00A9000A" w:rsidRDefault="00A9000A" w:rsidP="00A9000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Arial" w:hint="eastAsia"/>
                <w:color w:val="000000"/>
                <w:kern w:val="0"/>
                <w:sz w:val="6"/>
                <w:szCs w:val="20"/>
              </w:rPr>
            </w:pPr>
          </w:p>
        </w:tc>
      </w:tr>
    </w:tbl>
    <w:p w:rsidR="00A9000A" w:rsidRPr="0075337A" w:rsidRDefault="00A9000A">
      <w:pPr>
        <w:rPr>
          <w:rFonts w:asciiTheme="majorHAnsi" w:eastAsiaTheme="majorHAnsi" w:hAnsiTheme="majorHAnsi"/>
        </w:rPr>
      </w:pPr>
    </w:p>
    <w:p w:rsidR="00A9000A" w:rsidRPr="0075337A" w:rsidRDefault="00A9000A">
      <w:pPr>
        <w:rPr>
          <w:rFonts w:asciiTheme="majorHAnsi" w:eastAsiaTheme="majorHAnsi" w:hAnsiTheme="majorHAnsi"/>
        </w:rPr>
      </w:pPr>
    </w:p>
    <w:p w:rsidR="00A9000A" w:rsidRPr="0075337A" w:rsidRDefault="00A9000A" w:rsidP="00A9000A">
      <w:pPr>
        <w:pStyle w:val="a3"/>
        <w:spacing w:line="360" w:lineRule="auto"/>
        <w:rPr>
          <w:rFonts w:asciiTheme="majorHAnsi" w:eastAsiaTheme="majorHAnsi" w:hAnsiTheme="majorHAnsi"/>
        </w:rPr>
      </w:pPr>
      <w:r w:rsidRPr="0075337A">
        <w:rPr>
          <w:rFonts w:asciiTheme="majorHAnsi" w:eastAsiaTheme="majorHAnsi" w:hAnsiTheme="majorHAnsi" w:hint="eastAsia"/>
          <w:b/>
          <w:bCs/>
          <w:highlight w:val="darkGray"/>
        </w:rPr>
        <w:t>제2부: 초청강연 (</w:t>
      </w:r>
      <w:r w:rsidR="0075337A">
        <w:rPr>
          <w:rFonts w:asciiTheme="majorHAnsi" w:eastAsiaTheme="majorHAnsi" w:hAnsiTheme="majorHAnsi" w:hint="eastAsia"/>
          <w:b/>
          <w:bCs/>
          <w:highlight w:val="darkGray"/>
        </w:rPr>
        <w:t xml:space="preserve">오후 </w:t>
      </w:r>
      <w:r w:rsidRPr="0075337A">
        <w:rPr>
          <w:rFonts w:asciiTheme="majorHAnsi" w:eastAsiaTheme="majorHAnsi" w:hAnsiTheme="majorHAnsi" w:hint="eastAsia"/>
          <w:b/>
          <w:bCs/>
          <w:highlight w:val="darkGray"/>
        </w:rPr>
        <w:t xml:space="preserve">6시-7시) </w:t>
      </w:r>
      <w:r w:rsidRPr="0075337A">
        <w:rPr>
          <w:rFonts w:asciiTheme="majorHAnsi" w:eastAsiaTheme="majorHAnsi" w:hAnsiTheme="majorHAnsi" w:hint="eastAsia"/>
          <w:b/>
          <w:bCs/>
          <w:highlight w:val="darkGray"/>
        </w:rPr>
        <w:tab/>
      </w:r>
      <w:r w:rsidRPr="0075337A">
        <w:rPr>
          <w:rFonts w:asciiTheme="majorHAnsi" w:eastAsiaTheme="majorHAnsi" w:hAnsiTheme="majorHAnsi" w:hint="eastAsia"/>
          <w:b/>
          <w:bCs/>
          <w:highlight w:val="darkGray"/>
        </w:rPr>
        <w:tab/>
      </w:r>
      <w:r w:rsidRPr="0075337A">
        <w:rPr>
          <w:rFonts w:asciiTheme="majorHAnsi" w:eastAsiaTheme="majorHAnsi" w:hAnsiTheme="majorHAnsi" w:hint="eastAsia"/>
          <w:b/>
          <w:bCs/>
          <w:highlight w:val="darkGray"/>
        </w:rPr>
        <w:tab/>
      </w:r>
      <w:r w:rsidRPr="0075337A">
        <w:rPr>
          <w:rFonts w:asciiTheme="majorHAnsi" w:eastAsiaTheme="majorHAnsi" w:hAnsiTheme="majorHAnsi" w:hint="eastAsia"/>
          <w:b/>
          <w:bCs/>
          <w:highlight w:val="darkGray"/>
        </w:rPr>
        <w:tab/>
        <w:t>좌장</w:t>
      </w:r>
      <w:r w:rsidRPr="004924E5">
        <w:rPr>
          <w:rFonts w:asciiTheme="majorHAnsi" w:eastAsiaTheme="majorHAnsi" w:hAnsiTheme="majorHAnsi" w:hint="eastAsia"/>
          <w:b/>
          <w:bCs/>
          <w:highlight w:val="darkGray"/>
        </w:rPr>
        <w:t>:</w:t>
      </w:r>
      <w:r w:rsidR="004924E5" w:rsidRPr="004924E5">
        <w:rPr>
          <w:rFonts w:asciiTheme="majorHAnsi" w:eastAsiaTheme="majorHAnsi" w:hAnsiTheme="majorHAnsi" w:hint="eastAsia"/>
          <w:b/>
          <w:bCs/>
          <w:highlight w:val="darkGray"/>
        </w:rPr>
        <w:t xml:space="preserve"> 정 재 윤</w:t>
      </w:r>
      <w:r w:rsidRPr="0075337A">
        <w:rPr>
          <w:rFonts w:asciiTheme="majorHAnsi" w:eastAsiaTheme="majorHAnsi" w:hAnsiTheme="majorHAnsi" w:hint="eastAsia"/>
          <w:b/>
          <w:b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6167"/>
        <w:gridCol w:w="2523"/>
      </w:tblGrid>
      <w:tr w:rsidR="00A9000A" w:rsidRPr="0075337A" w:rsidTr="00A9000A">
        <w:tc>
          <w:tcPr>
            <w:tcW w:w="534" w:type="dxa"/>
          </w:tcPr>
          <w:p w:rsidR="00A9000A" w:rsidRPr="0075337A" w:rsidRDefault="00A9000A" w:rsidP="00A9000A">
            <w:pPr>
              <w:pStyle w:val="a3"/>
              <w:spacing w:line="360" w:lineRule="auto"/>
              <w:rPr>
                <w:rFonts w:asciiTheme="majorHAnsi" w:eastAsiaTheme="majorHAnsi" w:hAnsiTheme="majorHAnsi"/>
              </w:rPr>
            </w:pPr>
            <w:r w:rsidRPr="0075337A">
              <w:rPr>
                <w:rFonts w:asciiTheme="majorHAnsi" w:eastAsiaTheme="majorHAnsi" w:hAnsiTheme="majorHAnsi" w:hint="eastAsia"/>
              </w:rPr>
              <w:t>1)</w:t>
            </w:r>
          </w:p>
        </w:tc>
        <w:tc>
          <w:tcPr>
            <w:tcW w:w="6167" w:type="dxa"/>
          </w:tcPr>
          <w:p w:rsidR="00A9000A" w:rsidRPr="0075337A" w:rsidRDefault="004924E5" w:rsidP="00A9000A">
            <w:pPr>
              <w:pStyle w:val="a3"/>
              <w:spacing w:line="36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G</w:t>
            </w:r>
            <w:r>
              <w:rPr>
                <w:rFonts w:asciiTheme="majorHAnsi" w:eastAsiaTheme="majorHAnsi" w:hAnsiTheme="majorHAnsi" w:hint="eastAsia"/>
              </w:rPr>
              <w:t>ap balancing in TKA</w:t>
            </w:r>
          </w:p>
        </w:tc>
        <w:tc>
          <w:tcPr>
            <w:tcW w:w="2523" w:type="dxa"/>
          </w:tcPr>
          <w:p w:rsidR="00A9000A" w:rsidRPr="0075337A" w:rsidRDefault="00A9000A" w:rsidP="00A9000A">
            <w:pPr>
              <w:pStyle w:val="a3"/>
              <w:spacing w:line="360" w:lineRule="auto"/>
              <w:rPr>
                <w:rFonts w:asciiTheme="majorHAnsi" w:eastAsiaTheme="majorHAnsi" w:hAnsiTheme="majorHAnsi"/>
              </w:rPr>
            </w:pPr>
            <w:r w:rsidRPr="0075337A">
              <w:rPr>
                <w:rFonts w:asciiTheme="majorHAnsi" w:eastAsiaTheme="majorHAnsi" w:hAnsiTheme="majorHAnsi" w:hint="eastAsia"/>
              </w:rPr>
              <w:t>우영균(가톨릭의대)</w:t>
            </w:r>
          </w:p>
        </w:tc>
      </w:tr>
      <w:tr w:rsidR="00A9000A" w:rsidRPr="0075337A" w:rsidTr="00A9000A">
        <w:tc>
          <w:tcPr>
            <w:tcW w:w="534" w:type="dxa"/>
          </w:tcPr>
          <w:p w:rsidR="00A9000A" w:rsidRPr="0075337A" w:rsidRDefault="00A9000A" w:rsidP="00A9000A">
            <w:pPr>
              <w:pStyle w:val="a3"/>
              <w:spacing w:line="360" w:lineRule="auto"/>
              <w:rPr>
                <w:rFonts w:asciiTheme="majorHAnsi" w:eastAsiaTheme="majorHAnsi" w:hAnsiTheme="majorHAnsi"/>
              </w:rPr>
            </w:pPr>
            <w:r w:rsidRPr="0075337A">
              <w:rPr>
                <w:rFonts w:asciiTheme="majorHAnsi" w:eastAsiaTheme="majorHAnsi" w:hAnsiTheme="majorHAnsi" w:hint="eastAsia"/>
              </w:rPr>
              <w:t>2)</w:t>
            </w:r>
          </w:p>
        </w:tc>
        <w:tc>
          <w:tcPr>
            <w:tcW w:w="6167" w:type="dxa"/>
          </w:tcPr>
          <w:p w:rsidR="00A9000A" w:rsidRPr="0075337A" w:rsidRDefault="004924E5" w:rsidP="00A9000A">
            <w:pPr>
              <w:pStyle w:val="a3"/>
              <w:spacing w:line="36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Congenital monosegmental synostosis of cervical spine between C2-3</w:t>
            </w:r>
          </w:p>
        </w:tc>
        <w:tc>
          <w:tcPr>
            <w:tcW w:w="2523" w:type="dxa"/>
          </w:tcPr>
          <w:p w:rsidR="00A9000A" w:rsidRPr="0075337A" w:rsidRDefault="004924E5" w:rsidP="00A9000A">
            <w:pPr>
              <w:pStyle w:val="a3"/>
              <w:spacing w:line="36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문명상(제주한라병원)</w:t>
            </w:r>
          </w:p>
        </w:tc>
      </w:tr>
      <w:tr w:rsidR="00A9000A" w:rsidRPr="0075337A" w:rsidTr="00A9000A">
        <w:tc>
          <w:tcPr>
            <w:tcW w:w="534" w:type="dxa"/>
          </w:tcPr>
          <w:p w:rsidR="00A9000A" w:rsidRPr="0075337A" w:rsidRDefault="00A9000A" w:rsidP="00A9000A">
            <w:pPr>
              <w:pStyle w:val="a3"/>
              <w:spacing w:line="360" w:lineRule="auto"/>
              <w:rPr>
                <w:rFonts w:asciiTheme="majorHAnsi" w:eastAsiaTheme="majorHAnsi" w:hAnsiTheme="majorHAnsi"/>
              </w:rPr>
            </w:pPr>
            <w:r w:rsidRPr="0075337A">
              <w:rPr>
                <w:rFonts w:asciiTheme="majorHAnsi" w:eastAsiaTheme="majorHAnsi" w:hAnsiTheme="majorHAnsi" w:hint="eastAsia"/>
              </w:rPr>
              <w:t>3)</w:t>
            </w:r>
          </w:p>
        </w:tc>
        <w:tc>
          <w:tcPr>
            <w:tcW w:w="6167" w:type="dxa"/>
          </w:tcPr>
          <w:p w:rsidR="00A9000A" w:rsidRPr="0075337A" w:rsidRDefault="00A9000A" w:rsidP="00A9000A">
            <w:pPr>
              <w:pStyle w:val="a3"/>
              <w:spacing w:line="360" w:lineRule="auto"/>
              <w:rPr>
                <w:rFonts w:asciiTheme="majorHAnsi" w:eastAsiaTheme="majorHAnsi" w:hAnsiTheme="majorHAnsi"/>
              </w:rPr>
            </w:pPr>
            <w:r w:rsidRPr="0075337A">
              <w:rPr>
                <w:rFonts w:asciiTheme="majorHAnsi" w:eastAsiaTheme="majorHAnsi" w:hAnsiTheme="majorHAnsi" w:hint="eastAsia"/>
              </w:rPr>
              <w:t>Discussion</w:t>
            </w:r>
          </w:p>
        </w:tc>
        <w:tc>
          <w:tcPr>
            <w:tcW w:w="2523" w:type="dxa"/>
          </w:tcPr>
          <w:p w:rsidR="00A9000A" w:rsidRPr="0075337A" w:rsidRDefault="00A9000A" w:rsidP="00A9000A">
            <w:pPr>
              <w:pStyle w:val="a3"/>
              <w:spacing w:line="360" w:lineRule="auto"/>
              <w:rPr>
                <w:rFonts w:asciiTheme="majorHAnsi" w:eastAsiaTheme="majorHAnsi" w:hAnsiTheme="majorHAnsi"/>
              </w:rPr>
            </w:pPr>
          </w:p>
        </w:tc>
      </w:tr>
    </w:tbl>
    <w:p w:rsidR="00A9000A" w:rsidRDefault="00A9000A" w:rsidP="00836ECC"/>
    <w:sectPr w:rsidR="00A9000A" w:rsidSect="00BD2A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3F" w:rsidRDefault="006B1A3F" w:rsidP="004924E5">
      <w:r>
        <w:separator/>
      </w:r>
    </w:p>
  </w:endnote>
  <w:endnote w:type="continuationSeparator" w:id="0">
    <w:p w:rsidR="006B1A3F" w:rsidRDefault="006B1A3F" w:rsidP="0049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3F" w:rsidRDefault="006B1A3F" w:rsidP="004924E5">
      <w:r>
        <w:separator/>
      </w:r>
    </w:p>
  </w:footnote>
  <w:footnote w:type="continuationSeparator" w:id="0">
    <w:p w:rsidR="006B1A3F" w:rsidRDefault="006B1A3F" w:rsidP="00492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00A"/>
    <w:rsid w:val="004924E5"/>
    <w:rsid w:val="006B1A3F"/>
    <w:rsid w:val="0075337A"/>
    <w:rsid w:val="00823AA7"/>
    <w:rsid w:val="00836ECC"/>
    <w:rsid w:val="008711DF"/>
    <w:rsid w:val="009240E5"/>
    <w:rsid w:val="009E5230"/>
    <w:rsid w:val="00A9000A"/>
    <w:rsid w:val="00AF32C3"/>
    <w:rsid w:val="00B8016B"/>
    <w:rsid w:val="00B846FF"/>
    <w:rsid w:val="00BD2A5C"/>
    <w:rsid w:val="00BF3A1D"/>
    <w:rsid w:val="00CA3BF4"/>
    <w:rsid w:val="00DD6B2E"/>
    <w:rsid w:val="00E9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5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9000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A900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92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924E5"/>
  </w:style>
  <w:style w:type="paragraph" w:styleId="a6">
    <w:name w:val="footer"/>
    <w:basedOn w:val="a"/>
    <w:link w:val="Char0"/>
    <w:uiPriority w:val="99"/>
    <w:semiHidden/>
    <w:unhideWhenUsed/>
    <w:rsid w:val="00492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92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Your User Name</cp:lastModifiedBy>
  <cp:revision>2</cp:revision>
  <dcterms:created xsi:type="dcterms:W3CDTF">2012-08-29T03:04:00Z</dcterms:created>
  <dcterms:modified xsi:type="dcterms:W3CDTF">2012-08-29T03:04:00Z</dcterms:modified>
</cp:coreProperties>
</file>